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539875"/>
            <wp:effectExtent l="0" t="0" r="2540" b="3175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069330"/>
            <wp:effectExtent l="0" t="0" r="8890" b="7620"/>
            <wp:docPr id="2" name="图片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15290"/>
            <wp:effectExtent l="0" t="0" r="8890" b="3810"/>
            <wp:docPr id="4" name="图片 4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2020-11-30T09:25:56Z</dcterms:created>
  <dc:creator>拜课直播间</dc:creator>
  <cp:lastModifiedBy>清为水</cp:lastModifiedBy>
  <dcterms:modified xsi:type="dcterms:W3CDTF">2020-11-30T09:26:32Z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